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0BEE" w14:textId="77777777" w:rsidR="00F926F9" w:rsidRDefault="00623987">
      <w:pPr>
        <w:rPr>
          <w:sz w:val="36"/>
          <w:szCs w:val="36"/>
        </w:rPr>
      </w:pPr>
      <w:r>
        <w:rPr>
          <w:sz w:val="36"/>
          <w:szCs w:val="36"/>
        </w:rPr>
        <w:t>The Quarterly meeting of the Tidewater HOA was held at the Clinton Police Dept on !0/14/2024.</w:t>
      </w:r>
    </w:p>
    <w:p w14:paraId="427A7643" w14:textId="77777777" w:rsidR="00623987" w:rsidRDefault="00623987">
      <w:pPr>
        <w:rPr>
          <w:sz w:val="36"/>
          <w:szCs w:val="36"/>
        </w:rPr>
      </w:pPr>
    </w:p>
    <w:p w14:paraId="6F17C925" w14:textId="77777777" w:rsidR="00623987" w:rsidRDefault="00623987">
      <w:pPr>
        <w:rPr>
          <w:sz w:val="36"/>
          <w:szCs w:val="36"/>
        </w:rPr>
      </w:pPr>
      <w:r>
        <w:rPr>
          <w:sz w:val="36"/>
          <w:szCs w:val="36"/>
        </w:rPr>
        <w:t xml:space="preserve">Those in attendance from the board where Barry Sullivan, Keith </w:t>
      </w:r>
      <w:proofErr w:type="spellStart"/>
      <w:r>
        <w:rPr>
          <w:sz w:val="36"/>
          <w:szCs w:val="36"/>
        </w:rPr>
        <w:t>Sinusas</w:t>
      </w:r>
      <w:proofErr w:type="spellEnd"/>
      <w:r>
        <w:rPr>
          <w:sz w:val="36"/>
          <w:szCs w:val="36"/>
        </w:rPr>
        <w:t xml:space="preserve"> and Dick Juel. Both Regina Moller and Rick Trautman where under the weather.</w:t>
      </w:r>
    </w:p>
    <w:p w14:paraId="7E8C845A" w14:textId="77777777" w:rsidR="00623987" w:rsidRDefault="00623987">
      <w:pPr>
        <w:rPr>
          <w:sz w:val="36"/>
          <w:szCs w:val="36"/>
        </w:rPr>
      </w:pPr>
    </w:p>
    <w:p w14:paraId="6FBE70E5" w14:textId="77777777" w:rsidR="00623987" w:rsidRDefault="00623987">
      <w:pPr>
        <w:rPr>
          <w:sz w:val="36"/>
          <w:szCs w:val="36"/>
        </w:rPr>
      </w:pPr>
      <w:r>
        <w:rPr>
          <w:sz w:val="36"/>
          <w:szCs w:val="36"/>
        </w:rPr>
        <w:t xml:space="preserve">Barry opened the meeting by stating that we have received A quote from Giovanni Landscaping which was twice as much as Mike </w:t>
      </w:r>
      <w:proofErr w:type="spellStart"/>
      <w:r>
        <w:rPr>
          <w:sz w:val="36"/>
          <w:szCs w:val="36"/>
        </w:rPr>
        <w:t>Hesser’s</w:t>
      </w:r>
      <w:proofErr w:type="spellEnd"/>
      <w:r>
        <w:rPr>
          <w:sz w:val="36"/>
          <w:szCs w:val="36"/>
        </w:rPr>
        <w:t xml:space="preserve"> last contract and we are waiting on one more. Barry will meet with Mike next week to go over his bid. We have also received a quote from the Fertilizer company which was about $400.00 more then last year. Barry also stated that the committee reviewing the by-laws was about finished and would be presented membership for a vote at </w:t>
      </w:r>
      <w:r>
        <w:rPr>
          <w:sz w:val="36"/>
          <w:szCs w:val="36"/>
        </w:rPr>
        <w:t xml:space="preserve">to </w:t>
      </w:r>
      <w:proofErr w:type="gramStart"/>
      <w:r>
        <w:rPr>
          <w:sz w:val="36"/>
          <w:szCs w:val="36"/>
        </w:rPr>
        <w:t xml:space="preserve">the </w:t>
      </w:r>
      <w:r>
        <w:rPr>
          <w:sz w:val="36"/>
          <w:szCs w:val="36"/>
        </w:rPr>
        <w:t>our</w:t>
      </w:r>
      <w:proofErr w:type="gramEnd"/>
      <w:r>
        <w:rPr>
          <w:sz w:val="36"/>
          <w:szCs w:val="36"/>
        </w:rPr>
        <w:t xml:space="preserve"> annual meeting in January. He also requested that if anyone had any input to the </w:t>
      </w:r>
      <w:proofErr w:type="gramStart"/>
      <w:r>
        <w:rPr>
          <w:sz w:val="36"/>
          <w:szCs w:val="36"/>
        </w:rPr>
        <w:t>changes</w:t>
      </w:r>
      <w:proofErr w:type="gramEnd"/>
      <w:r>
        <w:rPr>
          <w:sz w:val="36"/>
          <w:szCs w:val="36"/>
        </w:rPr>
        <w:t xml:space="preserve"> please email Regina with your suggestions.</w:t>
      </w:r>
    </w:p>
    <w:p w14:paraId="77FDF94C" w14:textId="77777777" w:rsidR="00623987" w:rsidRDefault="00623987">
      <w:pPr>
        <w:rPr>
          <w:sz w:val="36"/>
          <w:szCs w:val="36"/>
        </w:rPr>
      </w:pPr>
    </w:p>
    <w:p w14:paraId="6551DF67" w14:textId="77777777" w:rsidR="00623987" w:rsidRDefault="00623987">
      <w:pPr>
        <w:rPr>
          <w:sz w:val="36"/>
          <w:szCs w:val="36"/>
        </w:rPr>
      </w:pPr>
      <w:r>
        <w:rPr>
          <w:sz w:val="36"/>
          <w:szCs w:val="36"/>
        </w:rPr>
        <w:t>Keith reported that all of our budget items where in line but we would most likely have another assessment in January to increase our emergency funds.</w:t>
      </w:r>
    </w:p>
    <w:p w14:paraId="10F469EF" w14:textId="77777777" w:rsidR="00623987" w:rsidRDefault="00623987">
      <w:pPr>
        <w:rPr>
          <w:sz w:val="36"/>
          <w:szCs w:val="36"/>
        </w:rPr>
      </w:pPr>
    </w:p>
    <w:p w14:paraId="0B909E70" w14:textId="77777777" w:rsidR="00623987" w:rsidRDefault="00623987">
      <w:pPr>
        <w:rPr>
          <w:sz w:val="36"/>
          <w:szCs w:val="36"/>
        </w:rPr>
      </w:pPr>
      <w:r>
        <w:rPr>
          <w:sz w:val="36"/>
          <w:szCs w:val="36"/>
        </w:rPr>
        <w:t xml:space="preserve">Betsey Strom requested that we have our January meeting on Zoom so that those people who flee the cold can participate. We said we would do our best to </w:t>
      </w:r>
      <w:proofErr w:type="gramStart"/>
      <w:r>
        <w:rPr>
          <w:sz w:val="36"/>
          <w:szCs w:val="36"/>
        </w:rPr>
        <w:t>accommodate  her</w:t>
      </w:r>
      <w:proofErr w:type="gramEnd"/>
      <w:r>
        <w:rPr>
          <w:sz w:val="36"/>
          <w:szCs w:val="36"/>
        </w:rPr>
        <w:t xml:space="preserve"> request.</w:t>
      </w:r>
    </w:p>
    <w:p w14:paraId="461AF366" w14:textId="77777777" w:rsidR="00623987" w:rsidRDefault="00623987">
      <w:pPr>
        <w:rPr>
          <w:sz w:val="36"/>
          <w:szCs w:val="36"/>
        </w:rPr>
      </w:pPr>
    </w:p>
    <w:p w14:paraId="12F85930" w14:textId="77777777" w:rsidR="00623987" w:rsidRPr="00623987" w:rsidRDefault="00623987">
      <w:pPr>
        <w:rPr>
          <w:sz w:val="36"/>
          <w:szCs w:val="36"/>
        </w:rPr>
      </w:pPr>
      <w:r>
        <w:rPr>
          <w:sz w:val="36"/>
          <w:szCs w:val="36"/>
        </w:rPr>
        <w:t>Respectively submitted Dick Juel Secretary</w:t>
      </w:r>
    </w:p>
    <w:sectPr w:rsidR="00623987" w:rsidRPr="0062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87"/>
    <w:rsid w:val="0008666E"/>
    <w:rsid w:val="00623987"/>
    <w:rsid w:val="00F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4794C"/>
  <w15:chartTrackingRefBased/>
  <w15:docId w15:val="{70EF9190-73BD-CD43-9E34-5DB351F6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juel</dc:creator>
  <cp:keywords/>
  <dc:description/>
  <cp:lastModifiedBy/>
  <cp:revision>1</cp:revision>
  <dcterms:created xsi:type="dcterms:W3CDTF">2024-10-15T14:40:00Z</dcterms:created>
</cp:coreProperties>
</file>